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Default="00DB3CCC" w:rsidP="00DB3CCC">
      <w:pPr>
        <w:pStyle w:val="Title"/>
      </w:pPr>
      <w:r>
        <w:t>Graphing Homework</w:t>
      </w:r>
      <w:r w:rsidR="00B2418D">
        <w:t xml:space="preserve"> – Government Budgets and Crowding Out</w:t>
      </w:r>
      <w:bookmarkStart w:id="0" w:name="_GoBack"/>
      <w:bookmarkEnd w:id="0"/>
    </w:p>
    <w:p w:rsidR="00DB3CCC" w:rsidRPr="0010208D" w:rsidRDefault="00FF3596" w:rsidP="00DB3CCC">
      <w:pPr>
        <w:rPr>
          <w:sz w:val="28"/>
        </w:rPr>
      </w:pPr>
      <w:r>
        <w:rPr>
          <w:sz w:val="28"/>
        </w:rPr>
        <w:t xml:space="preserve">Draw the </w:t>
      </w:r>
      <w:r w:rsidR="00526D0B">
        <w:rPr>
          <w:sz w:val="28"/>
        </w:rPr>
        <w:t>Loanable Funds Market Graphs and describe the effect of different government budgets on that market.</w:t>
      </w:r>
      <w:r w:rsidR="00DB3CCC">
        <w:rPr>
          <w:sz w:val="28"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078"/>
        <w:tblW w:w="15325" w:type="dxa"/>
        <w:tblLayout w:type="fixed"/>
        <w:tblLook w:val="04A0" w:firstRow="1" w:lastRow="0" w:firstColumn="1" w:lastColumn="0" w:noHBand="0" w:noVBand="1"/>
      </w:tblPr>
      <w:tblGrid>
        <w:gridCol w:w="5108"/>
        <w:gridCol w:w="5108"/>
        <w:gridCol w:w="5109"/>
      </w:tblGrid>
      <w:tr w:rsidR="00FF3596" w:rsidTr="00526D0B">
        <w:trPr>
          <w:trHeight w:val="8720"/>
        </w:trPr>
        <w:tc>
          <w:tcPr>
            <w:tcW w:w="5108" w:type="dxa"/>
          </w:tcPr>
          <w:p w:rsidR="00FF3596" w:rsidRPr="00526D0B" w:rsidRDefault="00CD74D9" w:rsidP="00E67AA1">
            <w:pPr>
              <w:rPr>
                <w:b/>
                <w:sz w:val="28"/>
              </w:rPr>
            </w:pPr>
            <w:r w:rsidRPr="00526D0B">
              <w:rPr>
                <w:b/>
                <w:sz w:val="28"/>
              </w:rPr>
              <w:t>Government Budget Deficit</w:t>
            </w:r>
          </w:p>
          <w:p w:rsidR="00CD74D9" w:rsidRDefault="00CD74D9" w:rsidP="00CE2F53">
            <w:pPr>
              <w:pStyle w:val="ListParagraph"/>
              <w:numPr>
                <w:ilvl w:val="0"/>
                <w:numId w:val="1"/>
              </w:numPr>
            </w:pPr>
            <w:r>
              <w:t>Associated with __________________</w:t>
            </w:r>
            <w:r w:rsidR="00CE2F53">
              <w:t xml:space="preserve"> </w:t>
            </w:r>
            <w:r>
              <w:t>(Expansionary/Contractionary/Neutral) Fiscal Policy</w:t>
            </w:r>
            <w:r w:rsidR="00CE2F53">
              <w:t>.</w:t>
            </w:r>
          </w:p>
          <w:p w:rsidR="00CE2F53" w:rsidRDefault="00CE2F53" w:rsidP="00276347">
            <w:pPr>
              <w:pStyle w:val="ListParagraph"/>
              <w:numPr>
                <w:ilvl w:val="0"/>
                <w:numId w:val="1"/>
              </w:numPr>
            </w:pPr>
            <w:r>
              <w:t>Causes a/an __________________ (increase/decrease/no c</w:t>
            </w:r>
            <w:r w:rsidR="00276347">
              <w:t>hange) to government borrowing and this c</w:t>
            </w:r>
            <w:r>
              <w:t xml:space="preserve">auses a/an __________________ (increase/decrease/no change) to demand for loanable funds. </w:t>
            </w:r>
          </w:p>
          <w:p w:rsidR="00FF3596" w:rsidRDefault="00276347" w:rsidP="00E67AA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AF6F2" wp14:editId="285066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65242</wp:posOffset>
                      </wp:positionV>
                      <wp:extent cx="3082925" cy="2083435"/>
                      <wp:effectExtent l="0" t="0" r="22225" b="120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2925" cy="2083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E2F53" w:rsidRP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Loanable Funds Market (Show the effect):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2AF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0;margin-top:5.15pt;width:242.75pt;height:16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" fillcolor="white [3201]" strokeweight=".5pt">
                      <v:textbox>
                        <w:txbxContent>
                          <w:p w:rsidR="00CE2F53" w:rsidRP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Loanable Funds Market (Show the effect):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3596" w:rsidRDefault="00FF3596" w:rsidP="00E67AA1"/>
          <w:p w:rsidR="00FF3596" w:rsidRDefault="00FF3596" w:rsidP="00E67AA1"/>
          <w:p w:rsidR="00FF3596" w:rsidRDefault="00526D0B" w:rsidP="00E67AA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7EAA0" wp14:editId="43F0E91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1679354</wp:posOffset>
                      </wp:positionV>
                      <wp:extent cx="2966484" cy="1764650"/>
                      <wp:effectExtent l="0" t="0" r="24765" b="266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6484" cy="1764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26D0B" w:rsidRDefault="00526D0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Interest Rate</w:t>
                                  </w:r>
                                  <w:r w:rsidR="00CE2F53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="00CE2F53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="00CE2F53">
                                    <w:rPr>
                                      <w:rFonts w:cstheme="minorHAnsi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6D0B" w:rsidRDefault="00526D0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Private Borrowing</w:t>
                                  </w:r>
                                  <w:r w:rsidR="00CE2F53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="00CE2F53">
                                    <w:rPr>
                                      <w:rFonts w:cstheme="minorHAnsi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526D0B" w:rsidRDefault="00526D0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Private Investment</w:t>
                                  </w:r>
                                  <w:r w:rsidR="00CE2F53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="00CE2F53">
                                    <w:rPr>
                                      <w:rFonts w:cstheme="minorHAnsi"/>
                                      <w:lang w:val="en-US"/>
                                    </w:rPr>
                                    <w:t>↑ or ↓</w:t>
                                  </w:r>
                                  <w:r w:rsidR="00CE2F53" w:rsidRPr="00CE2F53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r w:rsidR="00CE2F53">
                                    <w:rPr>
                                      <w:rFonts w:cstheme="minorHAnsi"/>
                                      <w:lang w:val="en-US"/>
                                    </w:rPr>
                                    <w:t>or same</w:t>
                                  </w:r>
                                </w:p>
                                <w:p w:rsidR="00526D0B" w:rsidRDefault="00526D0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AD in the short run.</w:t>
                                  </w:r>
                                  <w:r w:rsidR="00CE2F53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="00CE2F53">
                                    <w:rPr>
                                      <w:rFonts w:cstheme="minorHAnsi"/>
                                      <w:lang w:val="en-US"/>
                                    </w:rPr>
                                    <w:t>↑ or ↓</w:t>
                                  </w:r>
                                  <w:r w:rsidR="00CE2F53" w:rsidRPr="00CE2F53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r w:rsidR="00CE2F53">
                                    <w:rPr>
                                      <w:rFonts w:cstheme="minorHAnsi"/>
                                      <w:lang w:val="en-US"/>
                                    </w:rPr>
                                    <w:t>or same</w:t>
                                  </w:r>
                                </w:p>
                                <w:p w:rsidR="00CE2F53" w:rsidRDefault="00526D0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Effect on LRAS in the long run. </w:t>
                                  </w:r>
                                  <w:r w:rsidR="00CE2F53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="00CE2F53">
                                    <w:rPr>
                                      <w:rFonts w:cstheme="minorHAnsi"/>
                                      <w:lang w:val="en-US"/>
                                    </w:rPr>
                                    <w:t>↑ or ↓</w:t>
                                  </w:r>
                                  <w:r w:rsidR="00CE2F53" w:rsidRPr="00CE2F53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r w:rsidR="00CE2F53">
                                    <w:rPr>
                                      <w:rFonts w:cstheme="minorHAnsi"/>
                                      <w:lang w:val="en-US"/>
                                    </w:rPr>
                                    <w:t>or same</w:t>
                                  </w:r>
                                </w:p>
                                <w:p w:rsidR="00526D0B" w:rsidRPr="00526D0B" w:rsidRDefault="00526D0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Why?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7EAA0" id="Text Box 3" o:spid="_x0000_s1027" type="#_x0000_t202" style="position:absolute;margin-left:4.5pt;margin-top:132.25pt;width:233.6pt;height:138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" fillcolor="white [3201]" strokeweight=".5pt">
                      <v:textbox>
                        <w:txbxContent>
                          <w:p w:rsidR="00526D0B" w:rsidRDefault="00526D0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Interest Rate</w:t>
                            </w:r>
                            <w:r w:rsidR="00CE2F53">
                              <w:rPr>
                                <w:lang w:val="en-US"/>
                              </w:rPr>
                              <w:tab/>
                            </w:r>
                            <w:r w:rsidR="00CE2F53">
                              <w:rPr>
                                <w:lang w:val="en-US"/>
                              </w:rPr>
                              <w:tab/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>↑ or ↓ or same</w:t>
                            </w:r>
                          </w:p>
                          <w:p w:rsidR="00526D0B" w:rsidRDefault="00526D0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Private Borrowing</w:t>
                            </w:r>
                            <w:r w:rsidR="00CE2F53">
                              <w:rPr>
                                <w:lang w:val="en-US"/>
                              </w:rPr>
                              <w:tab/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526D0B" w:rsidRDefault="00526D0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Private Investment</w:t>
                            </w:r>
                            <w:r w:rsidR="00CE2F53">
                              <w:rPr>
                                <w:lang w:val="en-US"/>
                              </w:rPr>
                              <w:tab/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="00CE2F53" w:rsidRP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526D0B" w:rsidRDefault="00526D0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AD in the short run.</w:t>
                            </w:r>
                            <w:r w:rsidR="00CE2F53">
                              <w:rPr>
                                <w:lang w:val="en-US"/>
                              </w:rPr>
                              <w:tab/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="00CE2F53" w:rsidRP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CE2F53" w:rsidRDefault="00526D0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Effect on LRAS in the long run. </w:t>
                            </w:r>
                            <w:r w:rsidR="00CE2F53">
                              <w:rPr>
                                <w:lang w:val="en-US"/>
                              </w:rPr>
                              <w:tab/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="00CE2F53" w:rsidRP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 w:rsidR="00CE2F53"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526D0B" w:rsidRPr="00526D0B" w:rsidRDefault="00526D0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8" w:type="dxa"/>
          </w:tcPr>
          <w:p w:rsidR="00FF3596" w:rsidRDefault="00CE2F53" w:rsidP="00E67AA1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2A3594" wp14:editId="4A5620AB">
                      <wp:simplePos x="0" y="0"/>
                      <wp:positionH relativeFrom="column">
                        <wp:posOffset>35500</wp:posOffset>
                      </wp:positionH>
                      <wp:positionV relativeFrom="paragraph">
                        <wp:posOffset>3980564</wp:posOffset>
                      </wp:positionV>
                      <wp:extent cx="2966484" cy="1764650"/>
                      <wp:effectExtent l="0" t="0" r="24765" b="2667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6484" cy="1764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Interest Rate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Private Borrowing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Private Investment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</w:t>
                                  </w:r>
                                  <w:r w:rsidRPr="00CE2F53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or same</w:t>
                                  </w:r>
                                </w:p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AD in the short run.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</w:t>
                                  </w:r>
                                  <w:r w:rsidRPr="00CE2F53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or same</w:t>
                                  </w:r>
                                </w:p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Effect on LRAS in the long run.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</w:t>
                                  </w:r>
                                  <w:r w:rsidRPr="00CE2F53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or same</w:t>
                                  </w:r>
                                </w:p>
                                <w:p w:rsidR="00CE2F53" w:rsidRPr="00526D0B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Why?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3594" id="Text Box 6" o:spid="_x0000_s1028" type="#_x0000_t202" style="position:absolute;margin-left:2.8pt;margin-top:313.45pt;width:233.6pt;height:138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" fillcolor="white [3201]" strokeweight=".5pt">
                      <v:textbox>
                        <w:txbxContent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Interest Rate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 or same</w:t>
                            </w:r>
                          </w:p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Private Borrowing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 or same</w:t>
                            </w:r>
                          </w:p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Private Investment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P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AD in the short run.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P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Effect on LRAS in the long run.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P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CE2F53" w:rsidRPr="00526D0B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3018E9" wp14:editId="013885DB">
                      <wp:simplePos x="0" y="0"/>
                      <wp:positionH relativeFrom="column">
                        <wp:posOffset>3603</wp:posOffset>
                      </wp:positionH>
                      <wp:positionV relativeFrom="paragraph">
                        <wp:posOffset>1779625</wp:posOffset>
                      </wp:positionV>
                      <wp:extent cx="3083442" cy="2083981"/>
                      <wp:effectExtent l="0" t="0" r="22225" b="1206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3442" cy="2083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E2F53" w:rsidRP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Loanable Funds Market (Show the effect):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018E9" id="Text Box 5" o:spid="_x0000_s1029" type="#_x0000_t202" style="position:absolute;margin-left:.3pt;margin-top:140.15pt;width:242.8pt;height:164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" fillcolor="white [3201]" strokeweight=".5pt">
                      <v:textbox>
                        <w:txbxContent>
                          <w:p w:rsidR="00CE2F53" w:rsidRP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Loanable Funds Market (Show the effect):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4D9" w:rsidRPr="00526D0B">
              <w:rPr>
                <w:b/>
                <w:sz w:val="28"/>
              </w:rPr>
              <w:t>Balanced Budget</w:t>
            </w:r>
          </w:p>
          <w:p w:rsidR="00CE2F53" w:rsidRDefault="00CE2F53" w:rsidP="00CE2F53">
            <w:pPr>
              <w:pStyle w:val="ListParagraph"/>
              <w:numPr>
                <w:ilvl w:val="0"/>
                <w:numId w:val="1"/>
              </w:numPr>
            </w:pPr>
            <w:r>
              <w:t>Associated with __________________ (Expansionary/Contractionary/Neutral) Fiscal Policy.</w:t>
            </w:r>
          </w:p>
          <w:p w:rsidR="00CE2F53" w:rsidRDefault="00CE2F53" w:rsidP="00276347">
            <w:pPr>
              <w:pStyle w:val="ListParagraph"/>
              <w:numPr>
                <w:ilvl w:val="0"/>
                <w:numId w:val="1"/>
              </w:numPr>
            </w:pPr>
            <w:r>
              <w:t>Causes a/an __________________ (increase/decrease/no c</w:t>
            </w:r>
            <w:r w:rsidR="00276347">
              <w:t xml:space="preserve">hange) to government borrowing </w:t>
            </w:r>
            <w:r w:rsidR="00276347">
              <w:t xml:space="preserve">and this causes a/an __________________ (increase/decrease/no change) to demand for loanable funds. </w:t>
            </w:r>
            <w:r>
              <w:t xml:space="preserve"> </w:t>
            </w:r>
          </w:p>
          <w:p w:rsidR="00CE2F53" w:rsidRPr="00526D0B" w:rsidRDefault="00276347" w:rsidP="00E67AA1">
            <w:pPr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C3B25D" wp14:editId="699E77D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76672</wp:posOffset>
                      </wp:positionV>
                      <wp:extent cx="3082925" cy="2083435"/>
                      <wp:effectExtent l="0" t="0" r="22225" b="1206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2925" cy="2083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E2F53" w:rsidRP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Loanable Funds Market (Show the effect):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3B25D" id="Text Box 9" o:spid="_x0000_s1030" type="#_x0000_t202" style="position:absolute;margin-left:-2.15pt;margin-top:6.05pt;width:242.75pt;height:164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" fillcolor="white [3201]" strokeweight=".5pt">
                      <v:textbox>
                        <w:txbxContent>
                          <w:p w:rsidR="00CE2F53" w:rsidRP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Loanable Funds Market (Show the effect):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09" w:type="dxa"/>
          </w:tcPr>
          <w:p w:rsidR="00FF3596" w:rsidRDefault="00CD74D9" w:rsidP="00E67AA1">
            <w:pPr>
              <w:rPr>
                <w:b/>
                <w:sz w:val="28"/>
              </w:rPr>
            </w:pPr>
            <w:r w:rsidRPr="00526D0B">
              <w:rPr>
                <w:b/>
                <w:sz w:val="28"/>
              </w:rPr>
              <w:t>Government Budget Surplus</w:t>
            </w:r>
          </w:p>
          <w:p w:rsidR="00CE2F53" w:rsidRDefault="00CE2F53" w:rsidP="00CE2F53">
            <w:pPr>
              <w:pStyle w:val="ListParagraph"/>
              <w:numPr>
                <w:ilvl w:val="0"/>
                <w:numId w:val="1"/>
              </w:numPr>
            </w:pPr>
            <w:r>
              <w:t>Associated with __________________ (Expansionary/Contractionary/Neutral) Fiscal Policy.</w:t>
            </w:r>
          </w:p>
          <w:p w:rsidR="00CE2F53" w:rsidRDefault="00CE2F53" w:rsidP="00276347">
            <w:pPr>
              <w:pStyle w:val="ListParagraph"/>
              <w:numPr>
                <w:ilvl w:val="0"/>
                <w:numId w:val="1"/>
              </w:numPr>
            </w:pPr>
            <w:r>
              <w:t>Causes a/an __________________ (increase/decrease/no c</w:t>
            </w:r>
            <w:r w:rsidR="00276347">
              <w:t>hange) to government borrowing and this c</w:t>
            </w:r>
            <w:r>
              <w:t xml:space="preserve">auses a/an __________________ (increase/decrease/no change) to demand for loanable funds. </w:t>
            </w:r>
          </w:p>
          <w:p w:rsidR="00CE2F53" w:rsidRPr="00526D0B" w:rsidRDefault="00CE2F53" w:rsidP="00E67AA1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5A8197" wp14:editId="172A7585">
                      <wp:simplePos x="0" y="0"/>
                      <wp:positionH relativeFrom="column">
                        <wp:posOffset>-30155</wp:posOffset>
                      </wp:positionH>
                      <wp:positionV relativeFrom="paragraph">
                        <wp:posOffset>35383</wp:posOffset>
                      </wp:positionV>
                      <wp:extent cx="3083442" cy="2083981"/>
                      <wp:effectExtent l="0" t="0" r="22225" b="120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3442" cy="20839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E2F53" w:rsidRP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Loanable Funds Market (Show the effect):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A8197" id="Text Box 8" o:spid="_x0000_s1031" type="#_x0000_t202" style="position:absolute;margin-left:-2.35pt;margin-top:2.8pt;width:242.8pt;height:164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" fillcolor="white [3201]" strokeweight=".5pt">
                      <v:textbox>
                        <w:txbxContent>
                          <w:p w:rsidR="00CE2F53" w:rsidRP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Loanable Funds Market (Show the effect):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74D9" w:rsidRDefault="00CE2F53" w:rsidP="00E67AA1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651F1B" wp14:editId="2D672FFE">
                      <wp:simplePos x="0" y="0"/>
                      <wp:positionH relativeFrom="column">
                        <wp:posOffset>43653</wp:posOffset>
                      </wp:positionH>
                      <wp:positionV relativeFrom="paragraph">
                        <wp:posOffset>2019271</wp:posOffset>
                      </wp:positionV>
                      <wp:extent cx="2966484" cy="1764650"/>
                      <wp:effectExtent l="0" t="0" r="24765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6484" cy="1764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Interest Rate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Private Borrowing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Private Investment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</w:t>
                                  </w:r>
                                  <w:r w:rsidRPr="00CE2F53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or same</w:t>
                                  </w:r>
                                </w:p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Effect on AD in the short run.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</w:t>
                                  </w:r>
                                  <w:r w:rsidRPr="00CE2F53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or same</w:t>
                                  </w:r>
                                </w:p>
                                <w:p w:rsidR="00CE2F53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Effect on LRAS in the long run.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↑ or ↓</w:t>
                                  </w:r>
                                  <w:r w:rsidRPr="00CE2F53">
                                    <w:rPr>
                                      <w:rFonts w:cstheme="minorHAnsi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lang w:val="en-US"/>
                                    </w:rPr>
                                    <w:t>or same</w:t>
                                  </w:r>
                                </w:p>
                                <w:p w:rsidR="00CE2F53" w:rsidRPr="00526D0B" w:rsidRDefault="00CE2F53" w:rsidP="00CE2F5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Why?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51F1B" id="Text Box 7" o:spid="_x0000_s1032" type="#_x0000_t202" style="position:absolute;margin-left:3.45pt;margin-top:159pt;width:233.6pt;height:138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" fillcolor="white [3201]" strokeweight=".5pt">
                      <v:textbox>
                        <w:txbxContent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Interest Rate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 or same</w:t>
                            </w:r>
                          </w:p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Private Borrowing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 or same</w:t>
                            </w:r>
                          </w:p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Private Investment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P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 on AD in the short run.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P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CE2F53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Effect on LRAS in the long run. 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↑ or ↓</w:t>
                            </w:r>
                            <w:r w:rsidRPr="00CE2F53">
                              <w:rPr>
                                <w:rFonts w:cstheme="minorHAns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US"/>
                              </w:rPr>
                              <w:t>or same</w:t>
                            </w:r>
                          </w:p>
                          <w:p w:rsidR="00CE2F53" w:rsidRPr="00526D0B" w:rsidRDefault="00CE2F53" w:rsidP="00CE2F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C31A4" w:rsidRDefault="00CC31A4"/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C58"/>
    <w:multiLevelType w:val="hybridMultilevel"/>
    <w:tmpl w:val="05562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276347"/>
    <w:rsid w:val="00335490"/>
    <w:rsid w:val="003B66EC"/>
    <w:rsid w:val="00514AC8"/>
    <w:rsid w:val="00526D0B"/>
    <w:rsid w:val="006431DF"/>
    <w:rsid w:val="008D2339"/>
    <w:rsid w:val="00AA6BBF"/>
    <w:rsid w:val="00B2418D"/>
    <w:rsid w:val="00B31107"/>
    <w:rsid w:val="00CC31A4"/>
    <w:rsid w:val="00CD74D9"/>
    <w:rsid w:val="00CE2F53"/>
    <w:rsid w:val="00D678FE"/>
    <w:rsid w:val="00DB3CCC"/>
    <w:rsid w:val="00E60A4C"/>
    <w:rsid w:val="00FB2131"/>
    <w:rsid w:val="00FE3028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2EDF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E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16</cp:revision>
  <dcterms:created xsi:type="dcterms:W3CDTF">2021-10-11T04:32:00Z</dcterms:created>
  <dcterms:modified xsi:type="dcterms:W3CDTF">2024-01-24T02:32:00Z</dcterms:modified>
</cp:coreProperties>
</file>